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81B" w:rsidRDefault="006D481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控制价：3</w:t>
      </w:r>
      <w:r>
        <w:rPr>
          <w:rFonts w:ascii="仿宋" w:eastAsia="仿宋" w:hAnsi="仿宋"/>
          <w:sz w:val="32"/>
          <w:szCs w:val="32"/>
        </w:rPr>
        <w:t>.4</w:t>
      </w:r>
      <w:r>
        <w:rPr>
          <w:rFonts w:ascii="仿宋" w:eastAsia="仿宋" w:hAnsi="仿宋" w:hint="eastAsia"/>
          <w:sz w:val="32"/>
          <w:szCs w:val="32"/>
        </w:rPr>
        <w:t>万元</w:t>
      </w:r>
    </w:p>
    <w:p w:rsidR="003B6052" w:rsidRDefault="006D481B">
      <w:pPr>
        <w:rPr>
          <w:rFonts w:ascii="仿宋" w:eastAsia="仿宋" w:hAnsi="仿宋"/>
          <w:sz w:val="32"/>
          <w:szCs w:val="32"/>
        </w:rPr>
      </w:pPr>
      <w:r w:rsidRPr="006D481B">
        <w:rPr>
          <w:rFonts w:ascii="仿宋" w:eastAsia="仿宋" w:hAnsi="仿宋" w:hint="eastAsia"/>
          <w:sz w:val="32"/>
          <w:szCs w:val="32"/>
        </w:rPr>
        <w:t>内容及需求：</w:t>
      </w:r>
    </w:p>
    <w:p w:rsidR="003B6052" w:rsidRDefault="003B605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1、需具备相关赛事直播经验。</w:t>
      </w:r>
    </w:p>
    <w:p w:rsidR="006D481B" w:rsidRDefault="003B605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6D481B">
        <w:rPr>
          <w:rFonts w:ascii="仿宋" w:eastAsia="仿宋" w:hAnsi="仿宋" w:hint="eastAsia"/>
          <w:sz w:val="32"/>
          <w:szCs w:val="32"/>
        </w:rPr>
        <w:t>、会议直播：视频直播服务系统</w:t>
      </w:r>
      <w:r w:rsidR="00257A70">
        <w:rPr>
          <w:rFonts w:ascii="仿宋" w:eastAsia="仿宋" w:hAnsi="仿宋" w:hint="eastAsia"/>
          <w:sz w:val="32"/>
          <w:szCs w:val="32"/>
        </w:rPr>
        <w:t>：直播推流服务器，提供摄像机接口、PC和控台音频接口，实现讲者视频的网上高清直播。含1台双核PC服务器并内置视频采集卡，人工监控视频采集、降噪处理、推流。</w:t>
      </w:r>
    </w:p>
    <w:p w:rsidR="005E545C" w:rsidRDefault="003B605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5E545C">
        <w:rPr>
          <w:rFonts w:ascii="仿宋" w:eastAsia="仿宋" w:hAnsi="仿宋" w:hint="eastAsia"/>
          <w:sz w:val="32"/>
          <w:szCs w:val="32"/>
        </w:rPr>
        <w:t>、摄影摄像：赛事专用摄像机（移动网络5G信号传输）4台。</w:t>
      </w:r>
    </w:p>
    <w:p w:rsidR="005E545C" w:rsidRDefault="003B605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="005E545C">
        <w:rPr>
          <w:rFonts w:ascii="仿宋" w:eastAsia="仿宋" w:hAnsi="仿宋" w:hint="eastAsia"/>
          <w:sz w:val="32"/>
          <w:szCs w:val="32"/>
        </w:rPr>
        <w:t>、导播台：信号导播，集成多条信号线路的接入</w:t>
      </w:r>
      <w:r w:rsidR="005D3EFB">
        <w:rPr>
          <w:rFonts w:ascii="仿宋" w:eastAsia="仿宋" w:hAnsi="仿宋" w:hint="eastAsia"/>
          <w:sz w:val="32"/>
          <w:szCs w:val="32"/>
        </w:rPr>
        <w:t>完成画面的采集与切换。</w:t>
      </w:r>
    </w:p>
    <w:p w:rsidR="005D3EFB" w:rsidRDefault="003B605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bookmarkStart w:id="0" w:name="_GoBack"/>
      <w:bookmarkEnd w:id="0"/>
      <w:r w:rsidR="005D3EFB">
        <w:rPr>
          <w:rFonts w:ascii="仿宋" w:eastAsia="仿宋" w:hAnsi="仿宋" w:hint="eastAsia"/>
          <w:sz w:val="32"/>
          <w:szCs w:val="32"/>
        </w:rPr>
        <w:t>、流媒体服务器：监控画面采集，会议现场会议室监控画面的采集处理，实现监控画面同步。</w:t>
      </w:r>
    </w:p>
    <w:p w:rsidR="00865480" w:rsidRPr="006D481B" w:rsidRDefault="006C466E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</w:t>
      </w:r>
      <w:r w:rsidR="003C04DD">
        <w:rPr>
          <w:rFonts w:ascii="仿宋" w:eastAsia="仿宋" w:hAnsi="仿宋" w:hint="eastAsia"/>
          <w:sz w:val="32"/>
          <w:szCs w:val="32"/>
        </w:rPr>
        <w:t>项目其他费用均由</w:t>
      </w:r>
      <w:r>
        <w:rPr>
          <w:rFonts w:ascii="仿宋" w:eastAsia="仿宋" w:hAnsi="仿宋" w:hint="eastAsia"/>
          <w:sz w:val="32"/>
          <w:szCs w:val="32"/>
        </w:rPr>
        <w:t>中标方承担。</w:t>
      </w:r>
    </w:p>
    <w:sectPr w:rsidR="00865480" w:rsidRPr="006D4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1E"/>
    <w:rsid w:val="00257A70"/>
    <w:rsid w:val="003B6052"/>
    <w:rsid w:val="003C04DD"/>
    <w:rsid w:val="005D3EFB"/>
    <w:rsid w:val="005E545C"/>
    <w:rsid w:val="006C466E"/>
    <w:rsid w:val="006D481B"/>
    <w:rsid w:val="0079711E"/>
    <w:rsid w:val="00865480"/>
    <w:rsid w:val="009033C5"/>
    <w:rsid w:val="00BD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574CF"/>
  <w15:chartTrackingRefBased/>
  <w15:docId w15:val="{0950B9F8-1196-4E9A-A301-E24BC857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2025-05-16T09:30:00Z</dcterms:created>
  <dcterms:modified xsi:type="dcterms:W3CDTF">2025-05-16T09:43:00Z</dcterms:modified>
</cp:coreProperties>
</file>