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C8" w:rsidRPr="00A668D0" w:rsidRDefault="00ED226B">
      <w:pPr>
        <w:rPr>
          <w:rFonts w:ascii="仿宋" w:eastAsia="仿宋" w:hAnsi="仿宋"/>
          <w:sz w:val="32"/>
          <w:szCs w:val="32"/>
        </w:rPr>
      </w:pPr>
      <w:r w:rsidRPr="00A668D0">
        <w:rPr>
          <w:rFonts w:ascii="仿宋" w:eastAsia="仿宋" w:hAnsi="仿宋" w:hint="eastAsia"/>
          <w:sz w:val="32"/>
          <w:szCs w:val="32"/>
        </w:rPr>
        <w:t>控制价9</w:t>
      </w:r>
      <w:r w:rsidRPr="00A668D0">
        <w:rPr>
          <w:rFonts w:ascii="仿宋" w:eastAsia="仿宋" w:hAnsi="仿宋"/>
          <w:sz w:val="32"/>
          <w:szCs w:val="32"/>
        </w:rPr>
        <w:t>.52</w:t>
      </w:r>
      <w:r w:rsidRPr="00A668D0">
        <w:rPr>
          <w:rFonts w:ascii="仿宋" w:eastAsia="仿宋" w:hAnsi="仿宋" w:hint="eastAsia"/>
          <w:sz w:val="32"/>
          <w:szCs w:val="32"/>
        </w:rPr>
        <w:t>万元/年</w:t>
      </w:r>
    </w:p>
    <w:p w:rsidR="00ED226B" w:rsidRPr="00A668D0" w:rsidRDefault="00ED226B">
      <w:pPr>
        <w:rPr>
          <w:rFonts w:ascii="仿宋" w:eastAsia="仿宋" w:hAnsi="仿宋" w:hint="eastAsia"/>
          <w:sz w:val="32"/>
          <w:szCs w:val="32"/>
        </w:rPr>
      </w:pPr>
      <w:r w:rsidRPr="00A668D0">
        <w:rPr>
          <w:rFonts w:ascii="仿宋" w:eastAsia="仿宋" w:hAnsi="仿宋" w:hint="eastAsia"/>
          <w:sz w:val="32"/>
          <w:szCs w:val="32"/>
        </w:rPr>
        <w:t>院区电视机顶盒（含WIFI功能）入网服务，点位</w:t>
      </w:r>
      <w:r w:rsidR="00EE362D" w:rsidRPr="00A668D0">
        <w:rPr>
          <w:rFonts w:ascii="仿宋" w:eastAsia="仿宋" w:hAnsi="仿宋" w:hint="eastAsia"/>
          <w:sz w:val="32"/>
          <w:szCs w:val="32"/>
        </w:rPr>
        <w:t>约</w:t>
      </w:r>
      <w:r w:rsidRPr="00A668D0">
        <w:rPr>
          <w:rFonts w:ascii="仿宋" w:eastAsia="仿宋" w:hAnsi="仿宋" w:hint="eastAsia"/>
          <w:sz w:val="32"/>
          <w:szCs w:val="32"/>
        </w:rPr>
        <w:t>6</w:t>
      </w:r>
      <w:r w:rsidRPr="00A668D0">
        <w:rPr>
          <w:rFonts w:ascii="仿宋" w:eastAsia="仿宋" w:hAnsi="仿宋"/>
          <w:sz w:val="32"/>
          <w:szCs w:val="32"/>
        </w:rPr>
        <w:t>80</w:t>
      </w:r>
      <w:r w:rsidRPr="00A668D0">
        <w:rPr>
          <w:rFonts w:ascii="仿宋" w:eastAsia="仿宋" w:hAnsi="仿宋" w:hint="eastAsia"/>
          <w:sz w:val="32"/>
          <w:szCs w:val="32"/>
        </w:rPr>
        <w:t>个</w:t>
      </w:r>
      <w:r w:rsidR="00EE362D" w:rsidRPr="00A668D0">
        <w:rPr>
          <w:rFonts w:ascii="仿宋" w:eastAsia="仿宋" w:hAnsi="仿宋" w:hint="eastAsia"/>
          <w:sz w:val="32"/>
          <w:szCs w:val="32"/>
        </w:rPr>
        <w:t>，服务期</w:t>
      </w:r>
      <w:r w:rsidRPr="00A668D0">
        <w:rPr>
          <w:rFonts w:ascii="仿宋" w:eastAsia="仿宋" w:hAnsi="仿宋" w:hint="eastAsia"/>
          <w:sz w:val="32"/>
          <w:szCs w:val="32"/>
        </w:rPr>
        <w:t>2年</w:t>
      </w:r>
      <w:r w:rsidR="00EE362D" w:rsidRPr="00A668D0">
        <w:rPr>
          <w:rFonts w:ascii="仿宋" w:eastAsia="仿宋" w:hAnsi="仿宋" w:hint="eastAsia"/>
          <w:sz w:val="32"/>
          <w:szCs w:val="32"/>
        </w:rPr>
        <w:t>。</w:t>
      </w:r>
      <w:r w:rsidR="00F71A89" w:rsidRPr="00A668D0">
        <w:rPr>
          <w:rFonts w:ascii="仿宋" w:eastAsia="仿宋" w:hAnsi="仿宋" w:hint="eastAsia"/>
          <w:sz w:val="32"/>
          <w:szCs w:val="32"/>
        </w:rPr>
        <w:t>以月度统计实际使用有线电视终端个数据实结算。</w:t>
      </w:r>
      <w:r w:rsidR="00EE362D" w:rsidRPr="00A668D0">
        <w:rPr>
          <w:rFonts w:ascii="仿宋" w:eastAsia="仿宋" w:hAnsi="仿宋" w:hint="eastAsia"/>
          <w:sz w:val="32"/>
          <w:szCs w:val="32"/>
        </w:rPr>
        <w:t>包含管线架设、设备安装、通道测试和设备运行维护等，确保有线电视和WIFI功能正常使用</w:t>
      </w:r>
      <w:r w:rsidR="00F71A89" w:rsidRPr="00A668D0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ED226B" w:rsidRPr="00A6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1E"/>
    <w:rsid w:val="009E611E"/>
    <w:rsid w:val="00A668D0"/>
    <w:rsid w:val="00E137C8"/>
    <w:rsid w:val="00ED226B"/>
    <w:rsid w:val="00EE362D"/>
    <w:rsid w:val="00F7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5AD7"/>
  <w15:chartTrackingRefBased/>
  <w15:docId w15:val="{983FE47D-BAE4-46B7-AB80-F9681F46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2025-07-07T07:48:00Z</dcterms:created>
  <dcterms:modified xsi:type="dcterms:W3CDTF">2025-07-07T07:52:00Z</dcterms:modified>
</cp:coreProperties>
</file>